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rPr>
            <m:sty m:val="p"/>
          </m:rPr>
          <m:t>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rPr>
            <m:sty m:val="p"/>
          </m:rPr>
          <m:t>GeV</m:t>
        </m:r>
        <m:r>
          <m:t>/c</m:t>
        </m:r>
        <m:r>
          <m:rPr>
            <m:sty m:val="p"/>
          </m:rPr>
          <m:t>&lt;</m:t>
        </m:r>
        <m:r>
          <m:t>p</m:t>
        </m:r>
        <m:r>
          <m:rPr>
            <m:sty m:val="p"/>
          </m:rPr>
          <m:t xml:space="preserve">≤3 </m:t>
        </m:r>
        <m:r>
          <m:rPr>
            <m:sty m:val="p"/>
          </m:rPr>
          <m:t>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rPr>
            <m:sty m:val="p"/>
          </m:rPr>
          <m:t>GeV</m:t>
        </m:r>
        <m:r>
          <m:t>/c</m:t>
        </m:r>
        <m:r>
          <m:rPr>
            <m:sty m:val="p"/>
          </m:rPr>
          <m:t>&lt;</m:t>
        </m:r>
        <m:r>
          <m:t>p</m:t>
        </m:r>
        <m:r>
          <m:rPr>
            <m:sty m:val="p"/>
          </m:rPr>
          <m:t xml:space="preserve">≤4 </m:t>
        </m:r>
        <m:r>
          <m:rPr>
            <m:sty m:val="p"/>
          </m:rPr>
          <m:t>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F74567">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F74567">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F74567">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F74567">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F74567">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F74567">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F74567">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F74567">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F74567">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F74567">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F74567">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F74567">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F74567">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F74567">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F74567">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F74567">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F74567">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F74567">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F74567">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F74567">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F74567">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F74567">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F74567">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F74567">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F74567">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74567"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rPr>
            <m:sty m:val="p"/>
          </m:rPr>
          <m:t>GeV</m:t>
        </m:r>
        <m:r>
          <m:t>/c</m:t>
        </m:r>
      </m:oMath>
      <w:r w:rsidR="00880613" w:rsidRPr="003A3173">
        <w:t xml:space="preserve"> range</w:t>
      </w:r>
    </w:p>
    <w:p w14:paraId="4478F11A" w14:textId="208DD793" w:rsidR="00880613" w:rsidRPr="00BB465E" w:rsidRDefault="00F74567"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rPr>
            <m:sty m:val="p"/>
          </m:rPr>
          <m:t>GeV</m:t>
        </m:r>
        <m:r>
          <m:t>/c</m:t>
        </m:r>
        <m:r>
          <m:rPr>
            <m:sty m:val="p"/>
          </m:rPr>
          <m:t>&lt;</m:t>
        </m:r>
        <m:r>
          <m:t>p</m:t>
        </m:r>
        <m:r>
          <m:rPr>
            <m:sty m:val="p"/>
          </m:rPr>
          <m:t xml:space="preserve">≤3 </m:t>
        </m:r>
        <m:r>
          <m:rPr>
            <m:sty m:val="p"/>
          </m:rPr>
          <m:t>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rPr>
            <m:sty m:val="p"/>
          </m:rPr>
          <m:t>GeV</m:t>
        </m:r>
        <m:r>
          <m:t>/c</m:t>
        </m:r>
        <m:r>
          <m:rPr>
            <m:sty m:val="p"/>
          </m:rPr>
          <m:t>&lt;</m:t>
        </m:r>
        <m:r>
          <m:t>p</m:t>
        </m:r>
        <m:r>
          <m:rPr>
            <m:sty m:val="p"/>
          </m:rPr>
          <m:t xml:space="preserve">≤4 </m:t>
        </m:r>
        <m:r>
          <m:rPr>
            <m:sty m:val="p"/>
          </m:rPr>
          <m:t>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6FF16E8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235ADB">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74567"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74567"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74567"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74567"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74567"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74567"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74567"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74567"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74567"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74567"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74567"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74567"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74567"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74567"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1632869B"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2288B6A"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225C8EE2"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235ADB">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AADC397"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235ADB">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581B49E9"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359EA9BB"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t>[29]</w:t>
          </w:r>
          <w:r>
            <w:fldChar w:fldCharType="end"/>
          </w:r>
        </w:sdtContent>
      </w:sdt>
      <w:r w:rsidRPr="00F34E6E">
        <w:t>.</w:t>
      </w:r>
    </w:p>
    <w:p w14:paraId="0D7A6620" w14:textId="0A9D5433"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C021F">
            <w:t>[27]</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1E92C497"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F74567"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B184204"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235ADB">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1E4FF4C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5A1F13D" w:rsidR="00880613" w:rsidRPr="00F34E6E"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9</w:t>
      </w:r>
      <w:r w:rsidRPr="00F34E6E">
        <w:fldChar w:fldCharType="end"/>
      </w:r>
      <w:bookmarkEnd w:id="62"/>
      <w:r w:rsidRPr="00F34E6E">
        <w:t>: A schematic representation of the components in an MWPC module</w:t>
      </w:r>
      <w:bookmarkEnd w:id="63"/>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4" w:name="_Toc25176877"/>
      <w:r w:rsidRPr="00F34E6E">
        <w:t>Particle Identification in the TRD</w:t>
      </w:r>
      <w:bookmarkEnd w:id="64"/>
    </w:p>
    <w:p w14:paraId="1474190C" w14:textId="77777777" w:rsidR="00541E99" w:rsidRDefault="0082550D" w:rsidP="0082550D">
      <w:r w:rsidRPr="00F34E6E">
        <w:t xml:space="preserve">At momenta </w:t>
      </w:r>
      <m:oMath>
        <m:r>
          <m:t>p</m:t>
        </m:r>
        <m:r>
          <m:rPr>
            <m:sty m:val="p"/>
          </m:rPr>
          <m:t xml:space="preserve">  &gt; 1 </m:t>
        </m:r>
        <m:r>
          <m:rPr>
            <m:sty m:val="p"/>
          </m:rP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1F90DD8E" w14:textId="0BC3E4A9" w:rsidR="0082550D" w:rsidRPr="00F34E6E" w:rsidRDefault="0082550D" w:rsidP="0082550D">
      <w:pPr>
        <w:rPr>
          <w:bCs/>
        </w:rPr>
      </w:pPr>
      <w:r w:rsidRPr="00F34E6E">
        <w:t xml:space="preserve">The TRD signal originally induced on the segmented cathode plane is captured and processed by a </w:t>
      </w:r>
      <w:r w:rsidR="00AF18A6">
        <w:t>P</w:t>
      </w:r>
      <w:r w:rsidRPr="00F34E6E">
        <w:t>re</w:t>
      </w:r>
      <w:r w:rsidR="00AF18A6">
        <w:t>A</w:t>
      </w:r>
      <w:r w:rsidRPr="00F34E6E">
        <w:t>mplifier-</w:t>
      </w:r>
      <w:r w:rsidR="00AF18A6">
        <w:t>S</w:t>
      </w:r>
      <w:r w:rsidRPr="00F34E6E">
        <w:t>h</w:t>
      </w:r>
      <w:r w:rsidR="00AF18A6">
        <w:t>A</w:t>
      </w:r>
      <w:r w:rsidRPr="00F34E6E">
        <w:t>per</w:t>
      </w:r>
      <w:r w:rsidR="00AF18A6">
        <w:t xml:space="preserve"> (PASA)</w:t>
      </w:r>
      <w:r w:rsidRPr="00F34E6E">
        <w:t xml:space="preserve"> circuit, this processed signal is then digitized</w:t>
      </w:r>
      <w:bookmarkStart w:id="65" w:name="_GoBack"/>
      <w:bookmarkEnd w:id="65"/>
      <w:r w:rsidRPr="00F34E6E">
        <w:t xml:space="preserve"> by a 10 MHz ADC (Analog-to-Digital Converter) to take samples of the time-evolution of the signal at defined 100 ns intervals </w:t>
      </w:r>
      <w:sdt>
        <w:sdtPr>
          <w:rPr>
            <w:bCs/>
          </w:rPr>
          <w:id w:val="-185833535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831" cy="2604877"/>
                    </a:xfrm>
                    <a:prstGeom prst="rect">
                      <a:avLst/>
                    </a:prstGeom>
                  </pic:spPr>
                </pic:pic>
              </a:graphicData>
            </a:graphic>
          </wp:inline>
        </w:drawing>
      </w:r>
    </w:p>
    <w:p w14:paraId="32974FC1" w14:textId="5F44CD54"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10</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7"/>
      <w:bookmarkEnd w:id="68"/>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2F2E7516"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176878"/>
      <w:r w:rsidRPr="00F34E6E">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8E6476D" w14:textId="77777777" w:rsidR="00337BE4" w:rsidRDefault="0082550D" w:rsidP="0082550D">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4932EBFE" w14:textId="77777777" w:rsidR="000F4C53" w:rsidRDefault="00337BE4" w:rsidP="000F4C53">
      <w:pPr>
        <w:keepNext/>
      </w:pPr>
      <w:r>
        <w:lastRenderedPageBreak/>
        <w:drawing>
          <wp:inline distT="0" distB="0" distL="0" distR="0" wp14:anchorId="28F3BB68" wp14:editId="39ECA494">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00E47F2" w14:textId="130347F2" w:rsidR="00337BE4" w:rsidRDefault="000F4C53" w:rsidP="000F4C53">
      <w:pPr>
        <w:pStyle w:val="Caption"/>
      </w:pPr>
      <w:r>
        <w:t xml:space="preserve">Figure </w:t>
      </w:r>
      <w:r>
        <w:fldChar w:fldCharType="begin"/>
      </w:r>
      <w:r>
        <w:instrText xml:space="preserve"> SEQ Figure \* ARABIC </w:instrText>
      </w:r>
      <w:r>
        <w:fldChar w:fldCharType="separate"/>
      </w:r>
      <w:r w:rsidR="00235ADB">
        <w:t>11</w:t>
      </w:r>
      <w:r>
        <w:fldChar w:fldCharType="end"/>
      </w:r>
      <w:r w:rsidR="008046F5">
        <w:t xml:space="preserve">: </w:t>
      </w:r>
      <w:r w:rsidR="008046F5">
        <w:t>Truncated mean signal as a function of momentum for p-Pb collisions at</w:t>
      </w:r>
      <w:r w:rsidR="008046F5">
        <w:t xml:space="preserve">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rsidR="008046F5">
        <w:t xml:space="preserve">. </w:t>
      </w:r>
      <w:r w:rsidR="008046F5">
        <w:t>The solid lines represent the expected signals for various particle species</w:t>
      </w:r>
      <w:r w:rsidR="008046F5">
        <w:t xml:space="preserve"> </w:t>
      </w:r>
      <w:r w:rsidR="008046F5">
        <w:t>.</w:t>
      </w:r>
    </w:p>
    <w:p w14:paraId="1C98CD0E" w14:textId="5165F900" w:rsidR="0082550D" w:rsidRPr="00F34E6E" w:rsidRDefault="0082550D"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168B04B" w:rsidR="0082550D" w:rsidRPr="00F34E6E" w:rsidRDefault="0082550D" w:rsidP="0082550D">
      <w:pPr>
        <w:pStyle w:val="Caption"/>
      </w:pPr>
      <w:bookmarkStart w:id="70" w:name="_Ref2347109"/>
      <w:bookmarkStart w:id="71" w:name="_Toc19377361"/>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12</w:t>
      </w:r>
      <w:r w:rsidRPr="00F34E6E">
        <w:fldChar w:fldCharType="end"/>
      </w:r>
      <w:bookmarkEnd w:id="70"/>
      <w:r w:rsidRPr="00F34E6E">
        <w:t xml:space="preserve">: </w:t>
      </w:r>
      <w:bookmarkEnd w:id="71"/>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0470A7C2" w:rsidR="0082550D" w:rsidRPr="00F34E6E" w:rsidRDefault="0082550D" w:rsidP="0082550D">
      <w:pPr>
        <w:rPr>
          <w:bCs/>
        </w:rPr>
      </w:pPr>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3D79250" w14:textId="77777777" w:rsidR="0082550D" w:rsidRPr="00F34E6E" w:rsidRDefault="0082550D" w:rsidP="0082550D">
      <w:pPr>
        <w:pStyle w:val="Heading3"/>
        <w:rPr>
          <w:bCs/>
        </w:rPr>
      </w:pPr>
      <w:bookmarkStart w:id="72" w:name="_Ref18869372"/>
      <w:bookmarkStart w:id="73" w:name="_Toc25176879"/>
      <w:r w:rsidRPr="00F34E6E">
        <w:t>Particle Identification Accuracy</w:t>
      </w:r>
      <w:bookmarkEnd w:id="72"/>
      <w:bookmarkEnd w:id="73"/>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lastRenderedPageBreak/>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6E1BADBD"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235ADB">
        <w:t>13</w:t>
      </w:r>
      <w:r>
        <w:fldChar w:fldCharType="end"/>
      </w:r>
      <w:bookmarkEnd w:id="74"/>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5" w:name="_Toc25176880"/>
      <w:r>
        <w:lastRenderedPageBreak/>
        <w:t>Calibration</w:t>
      </w:r>
      <w:bookmarkEnd w:id="75"/>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0EEF74DD" w:rsidR="00880613" w:rsidRDefault="00CE5AF8" w:rsidP="00CE5AF8">
      <w:pPr>
        <w:pStyle w:val="Caption"/>
      </w:pPr>
      <w:r>
        <w:t xml:space="preserve">Figure </w:t>
      </w:r>
      <w:r>
        <w:fldChar w:fldCharType="begin"/>
      </w:r>
      <w:r>
        <w:instrText xml:space="preserve"> SEQ Figure \* ARABIC </w:instrText>
      </w:r>
      <w:r>
        <w:fldChar w:fldCharType="separate"/>
      </w:r>
      <w:r w:rsidR="00235ADB">
        <w:t>14</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98950"/>
                    </a:xfrm>
                    <a:prstGeom prst="rect">
                      <a:avLst/>
                    </a:prstGeom>
                  </pic:spPr>
                </pic:pic>
              </a:graphicData>
            </a:graphic>
          </wp:inline>
        </w:drawing>
      </w:r>
    </w:p>
    <w:p w14:paraId="759E7B31" w14:textId="7E811385" w:rsidR="00CE5AF8" w:rsidRDefault="00CE5AF8" w:rsidP="00CE5AF8">
      <w:pPr>
        <w:pStyle w:val="Caption"/>
      </w:pPr>
      <w:r>
        <w:t xml:space="preserve">Figure </w:t>
      </w:r>
      <w:r>
        <w:fldChar w:fldCharType="begin"/>
      </w:r>
      <w:r>
        <w:instrText xml:space="preserve"> SEQ Figure \* ARABIC </w:instrText>
      </w:r>
      <w:r>
        <w:fldChar w:fldCharType="separate"/>
      </w:r>
      <w:r w:rsidR="00235ADB">
        <w:t>15</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0136ECBC" w:rsidR="00DD5164" w:rsidRDefault="00DD5164" w:rsidP="00DD5164">
      <w:pPr>
        <w:pStyle w:val="Caption"/>
      </w:pPr>
      <w:r>
        <w:t xml:space="preserve">Figure </w:t>
      </w:r>
      <w:r>
        <w:fldChar w:fldCharType="begin"/>
      </w:r>
      <w:r>
        <w:instrText xml:space="preserve"> SEQ Figure \* ARABIC </w:instrText>
      </w:r>
      <w:r>
        <w:fldChar w:fldCharType="separate"/>
      </w:r>
      <w:r w:rsidR="00235ADB">
        <w:t>16</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3454" cy="4859158"/>
                    </a:xfrm>
                    <a:prstGeom prst="rect">
                      <a:avLst/>
                    </a:prstGeom>
                  </pic:spPr>
                </pic:pic>
              </a:graphicData>
            </a:graphic>
          </wp:inline>
        </w:drawing>
      </w:r>
    </w:p>
    <w:p w14:paraId="2191EDE3" w14:textId="348DDB13" w:rsidR="00F03B88" w:rsidRPr="00F03B88" w:rsidRDefault="00235ADB" w:rsidP="00235ADB">
      <w:pPr>
        <w:pStyle w:val="Caption"/>
      </w:pPr>
      <w:r>
        <w:t xml:space="preserve">Figure </w:t>
      </w:r>
      <w:r>
        <w:fldChar w:fldCharType="begin"/>
      </w:r>
      <w:r>
        <w:instrText xml:space="preserve"> SEQ Figure \* ARABIC </w:instrText>
      </w:r>
      <w:r>
        <w:fldChar w:fldCharType="separate"/>
      </w:r>
      <w:r>
        <w:t>17</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74567"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176881"/>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176882"/>
      <w:r w:rsidRPr="00F34E6E">
        <w:t>Background: Artificial Intelligence, Machine Learning &amp; Deep Learning</w:t>
      </w:r>
      <w:bookmarkEnd w:id="77"/>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3ACB4E1F"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18</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79" w:name="_Toc25176883"/>
      <w:r w:rsidRPr="00F34E6E">
        <w:t>Mathematical Basis: Artificial Neural Networks</w:t>
      </w:r>
      <w:bookmarkEnd w:id="79"/>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F74567"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74567"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74567"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47EE675"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19</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176884"/>
      <w:r w:rsidRPr="00F34E6E">
        <w:t>Optimization</w:t>
      </w:r>
      <w:bookmarkEnd w:id="81"/>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75C9F1BB"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235ADB">
        <w:t>20</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41656062"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21</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176885"/>
      <w:r w:rsidRPr="00F34E6E">
        <w:lastRenderedPageBreak/>
        <w:t>Regularization</w:t>
      </w:r>
      <w:bookmarkEnd w:id="87"/>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176886"/>
      <w:r w:rsidRPr="00F34E6E">
        <w:t>Convolutional Neural Networks</w:t>
      </w:r>
      <w:bookmarkEnd w:id="88"/>
    </w:p>
    <w:p w14:paraId="2BBE8ADD" w14:textId="77777777" w:rsidR="00880613" w:rsidRPr="00F34E6E" w:rsidRDefault="00880613" w:rsidP="00BB465E">
      <w:pPr>
        <w:pStyle w:val="Heading3"/>
      </w:pPr>
      <w:bookmarkStart w:id="89" w:name="_Toc25176887"/>
      <w:r w:rsidRPr="00F34E6E">
        <w:t>The Kernel Concept and Motivation for CNNs</w:t>
      </w:r>
      <w:bookmarkEnd w:id="89"/>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176888"/>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176889"/>
      <w:r w:rsidRPr="00F34E6E">
        <w:t>Statistical Tests</w:t>
      </w:r>
      <w:bookmarkEnd w:id="91"/>
      <w:bookmarkEnd w:id="92"/>
      <w:bookmarkEnd w:id="93"/>
    </w:p>
    <w:p w14:paraId="4DB42F16" w14:textId="22D52631" w:rsidR="00880613" w:rsidRPr="00F34E6E" w:rsidRDefault="00880613" w:rsidP="006E1327">
      <w:pPr>
        <w:pStyle w:val="Heading3"/>
      </w:pPr>
      <w:bookmarkStart w:id="94" w:name="_Toc25176890"/>
      <w:r w:rsidRPr="00F34E6E">
        <w:t>Hypotheses</w:t>
      </w:r>
      <w:bookmarkEnd w:id="94"/>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026DE15B"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22</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176891"/>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F74567"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176892"/>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74567"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F74567"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176893"/>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176894"/>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176895"/>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r>
    </w:tbl>
    <w:p w14:paraId="6A278970" w14:textId="1035B6AA"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23</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176896"/>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2708" cy="2726479"/>
                    </a:xfrm>
                    <a:prstGeom prst="rect">
                      <a:avLst/>
                    </a:prstGeom>
                  </pic:spPr>
                </pic:pic>
              </a:graphicData>
            </a:graphic>
          </wp:inline>
        </w:drawing>
      </w:r>
    </w:p>
    <w:p w14:paraId="1893C8C2" w14:textId="169556C3"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24</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 xml:space="preserve">≤2 </m:t>
        </m:r>
        <m:r>
          <m:rPr>
            <m:sty m:val="b"/>
          </m:rPr>
          <m:t>GeV</m:t>
        </m:r>
        <m:r>
          <m:rPr>
            <m:sty m:val="bi"/>
          </m:rPr>
          <m:t>/c</m:t>
        </m:r>
        <m:r>
          <m:rPr>
            <m:sty m:val="b"/>
          </m:rPr>
          <m:t xml:space="preserve"> </m:t>
        </m:r>
        <m:r>
          <m:rPr>
            <m:sty m:val="p"/>
          </m:rPr>
          <m:t>and</m:t>
        </m:r>
        <m:r>
          <m:rPr>
            <m:sty m:val="b"/>
          </m:rPr>
          <m:t xml:space="preserve"> 2 </m:t>
        </m:r>
        <m:r>
          <m:rPr>
            <m:sty m:val="b"/>
          </m:rPr>
          <m:t>GeV</m:t>
        </m:r>
        <m:r>
          <m:rPr>
            <m:sty m:val="bi"/>
          </m:rPr>
          <m:t>/c</m:t>
        </m:r>
        <m:r>
          <m:rPr>
            <m:sty m:val="b"/>
          </m:rPr>
          <m:t>&lt;</m:t>
        </m:r>
        <m:r>
          <m:rPr>
            <m:sty m:val="bi"/>
          </m:rPr>
          <m:t>p</m:t>
        </m:r>
        <m:r>
          <m:rPr>
            <m:sty m:val="b"/>
          </m:rPr>
          <m:t xml:space="preserve">≤3 </m:t>
        </m:r>
        <m:r>
          <m:rPr>
            <m:sty m:val="b"/>
          </m:rPr>
          <m:t>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0784" cy="1962992"/>
                    </a:xfrm>
                    <a:prstGeom prst="rect">
                      <a:avLst/>
                    </a:prstGeom>
                  </pic:spPr>
                </pic:pic>
              </a:graphicData>
            </a:graphic>
          </wp:inline>
        </w:drawing>
      </w:r>
    </w:p>
    <w:p w14:paraId="5F45E1E0" w14:textId="27C4920F" w:rsidR="00F06A5D" w:rsidRDefault="00CD33F4" w:rsidP="00F73721">
      <w:pPr>
        <w:pStyle w:val="Caption"/>
      </w:pPr>
      <w:r>
        <w:t xml:space="preserve">Figure </w:t>
      </w:r>
      <w:r>
        <w:fldChar w:fldCharType="begin"/>
      </w:r>
      <w:r>
        <w:instrText xml:space="preserve"> SEQ Figure \* ARABIC </w:instrText>
      </w:r>
      <w:r>
        <w:fldChar w:fldCharType="separate"/>
      </w:r>
      <w:r w:rsidR="00235ADB">
        <w:t>25</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3644" cy="2001786"/>
                    </a:xfrm>
                    <a:prstGeom prst="rect">
                      <a:avLst/>
                    </a:prstGeom>
                  </pic:spPr>
                </pic:pic>
              </a:graphicData>
            </a:graphic>
          </wp:inline>
        </w:drawing>
      </w:r>
    </w:p>
    <w:p w14:paraId="16555B33" w14:textId="479CF4C9" w:rsidR="00BB465E" w:rsidRPr="00F34E6E" w:rsidRDefault="00CD33F4" w:rsidP="00F73721">
      <w:pPr>
        <w:pStyle w:val="Caption"/>
      </w:pPr>
      <w:r>
        <w:t xml:space="preserve">Figure </w:t>
      </w:r>
      <w:r>
        <w:fldChar w:fldCharType="begin"/>
      </w:r>
      <w:r>
        <w:instrText xml:space="preserve"> SEQ Figure \* ARABIC </w:instrText>
      </w:r>
      <w:r>
        <w:fldChar w:fldCharType="separate"/>
      </w:r>
      <w:r w:rsidR="00235ADB">
        <w:t>26</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m:t>
        </m:r>
        <m:r>
          <m:t>≤</m:t>
        </m:r>
        <m:r>
          <m:t>p</m:t>
        </m:r>
        <m:r>
          <m:rPr>
            <m:sty m:val="p"/>
          </m:rPr>
          <m:t xml:space="preserve">≤6 </m:t>
        </m:r>
        <m:r>
          <m:rPr>
            <m:sty m:val="p"/>
          </m:rPr>
          <m:t>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3572" cy="2495455"/>
                    </a:xfrm>
                    <a:prstGeom prst="rect">
                      <a:avLst/>
                    </a:prstGeom>
                  </pic:spPr>
                </pic:pic>
              </a:graphicData>
            </a:graphic>
          </wp:inline>
        </w:drawing>
      </w:r>
    </w:p>
    <w:p w14:paraId="764C276A" w14:textId="7E8D94B5"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27</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7271" cy="2312596"/>
                    </a:xfrm>
                    <a:prstGeom prst="rect">
                      <a:avLst/>
                    </a:prstGeom>
                  </pic:spPr>
                </pic:pic>
              </a:graphicData>
            </a:graphic>
          </wp:inline>
        </w:drawing>
      </w:r>
    </w:p>
    <w:p w14:paraId="32FBC457" w14:textId="050DAB93"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28</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9827" cy="2449943"/>
                    </a:xfrm>
                    <a:prstGeom prst="rect">
                      <a:avLst/>
                    </a:prstGeom>
                  </pic:spPr>
                </pic:pic>
              </a:graphicData>
            </a:graphic>
          </wp:inline>
        </w:drawing>
      </w:r>
    </w:p>
    <w:p w14:paraId="664B7B2B" w14:textId="2E74170F" w:rsidR="002D64DF" w:rsidRPr="00F34E6E" w:rsidRDefault="00FD5DB3" w:rsidP="00F73721">
      <w:pPr>
        <w:pStyle w:val="Caption"/>
      </w:pPr>
      <w:r>
        <w:t xml:space="preserve">Figure </w:t>
      </w:r>
      <w:r>
        <w:fldChar w:fldCharType="begin"/>
      </w:r>
      <w:r>
        <w:instrText xml:space="preserve"> SEQ Figure \* ARABIC </w:instrText>
      </w:r>
      <w:r>
        <w:fldChar w:fldCharType="separate"/>
      </w:r>
      <w:r w:rsidR="00235ADB">
        <w:t>29</w:t>
      </w:r>
      <w:r>
        <w:fldChar w:fldCharType="end"/>
      </w:r>
    </w:p>
    <w:p w14:paraId="6FF2633B" w14:textId="69306EB1" w:rsidR="00880613" w:rsidRPr="00F34E6E" w:rsidRDefault="00880613" w:rsidP="006E1327">
      <w:pPr>
        <w:pStyle w:val="Heading2"/>
      </w:pPr>
      <w:bookmarkStart w:id="116" w:name="_Toc25176897"/>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176898"/>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176899"/>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 xml:space="preserve">≤2 </m:t>
        </m:r>
        <m:r>
          <m:rPr>
            <m:sty m:val="p"/>
          </m:rPr>
          <m:t>GeV</m:t>
        </m:r>
        <m:r>
          <m:t>/c</m:t>
        </m:r>
        <m:r>
          <m:rPr>
            <m:sty m:val="p"/>
          </m:rPr>
          <m:t>,</m:t>
        </m:r>
      </m:oMath>
      <w:r w:rsidR="00880613" w:rsidRPr="003A3173">
        <w:rPr>
          <w:rFonts w:ascii="Cambria" w:hAnsi="Cambria"/>
        </w:rPr>
        <w:t xml:space="preserve"> </w:t>
      </w:r>
      <m:oMath>
        <m:r>
          <m:rPr>
            <m:sty m:val="p"/>
          </m:rPr>
          <m:t xml:space="preserve">2 </m:t>
        </m:r>
        <m:r>
          <m:rPr>
            <m:sty m:val="p"/>
          </m:rPr>
          <m:t>GeV</m:t>
        </m:r>
        <m:r>
          <m:t>/c</m:t>
        </m:r>
        <m:r>
          <m:rPr>
            <m:sty m:val="p"/>
          </m:rPr>
          <m:t>&lt;</m:t>
        </m:r>
        <m:r>
          <m:t>p</m:t>
        </m:r>
        <m:r>
          <m:rPr>
            <m:sty m:val="p"/>
          </m:rPr>
          <m:t xml:space="preserve">≤3 </m:t>
        </m:r>
        <m:r>
          <m:rPr>
            <m:sty m:val="p"/>
          </m:rPr>
          <m:t>GeV</m:t>
        </m:r>
        <m:r>
          <m:t>/c</m:t>
        </m:r>
        <m:r>
          <m:rPr>
            <m:sty m:val="p"/>
          </m:rPr>
          <m:t xml:space="preserve"> and</m:t>
        </m:r>
      </m:oMath>
      <w:r w:rsidR="00880613" w:rsidRPr="003A3173">
        <w:rPr>
          <w:rFonts w:ascii="Cambria" w:hAnsi="Cambria"/>
        </w:rPr>
        <w:t xml:space="preserve"> </w:t>
      </w:r>
      <m:oMath>
        <m:r>
          <m:rPr>
            <m:sty m:val="p"/>
          </m:rPr>
          <m:t xml:space="preserve">3 </m:t>
        </m:r>
        <m:r>
          <m:rPr>
            <m:sty m:val="p"/>
          </m:rPr>
          <m:t>GeV</m:t>
        </m:r>
        <m:r>
          <m:t>/c</m:t>
        </m:r>
        <m:r>
          <m:rPr>
            <m:sty m:val="p"/>
          </m:rPr>
          <m:t>&lt;</m:t>
        </m:r>
        <m:r>
          <m:t>p</m:t>
        </m:r>
        <m:r>
          <m:rPr>
            <m:sty m:val="p"/>
          </m:rPr>
          <m:t xml:space="preserve">≤4 </m:t>
        </m:r>
        <m:r>
          <m:rPr>
            <m:sty m:val="p"/>
          </m:rPr>
          <m:t>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rPr>
            <m:sty m:val="p"/>
          </m:rPr>
          <m:t>GeV</m:t>
        </m:r>
        <m:r>
          <m:t>/c</m:t>
        </m:r>
        <m:r>
          <m:rPr>
            <m:sty m:val="p"/>
          </m:rPr>
          <m:t>&lt;</m:t>
        </m:r>
        <m:r>
          <m:t>p</m:t>
        </m:r>
        <m:r>
          <m:rPr>
            <m:sty m:val="p"/>
          </m:rPr>
          <m:t xml:space="preserve">≤5 </m:t>
        </m:r>
        <m:r>
          <m:rPr>
            <m:sty m:val="p"/>
          </m:rPr>
          <m:t>GeV</m:t>
        </m:r>
        <m:r>
          <m:t>/c</m:t>
        </m:r>
      </m:oMath>
      <w:r w:rsidRPr="00F34E6E">
        <w:t xml:space="preserve"> and </w:t>
      </w:r>
      <m:oMath>
        <m:r>
          <m:rPr>
            <m:sty m:val="p"/>
          </m:rPr>
          <m:t xml:space="preserve">5 </m:t>
        </m:r>
        <m:r>
          <m:rPr>
            <m:sty m:val="p"/>
          </m:rPr>
          <m:t>GeV</m:t>
        </m:r>
        <m:r>
          <m:t>/c</m:t>
        </m:r>
        <m:r>
          <m:rPr>
            <m:sty m:val="p"/>
          </m:rPr>
          <m:t>&lt;</m:t>
        </m:r>
        <m:r>
          <m:t>p</m:t>
        </m:r>
        <m:r>
          <m:rPr>
            <m:sty m:val="p"/>
          </m:rPr>
          <m:t xml:space="preserve">≤6 </m:t>
        </m:r>
        <m:r>
          <m:rPr>
            <m:sty m:val="p"/>
          </m:rPr>
          <m:t>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2800" cy="2383200"/>
                    </a:xfrm>
                    <a:prstGeom prst="rect">
                      <a:avLst/>
                    </a:prstGeom>
                  </pic:spPr>
                </pic:pic>
              </a:graphicData>
            </a:graphic>
          </wp:inline>
        </w:drawing>
      </w:r>
    </w:p>
    <w:p w14:paraId="4F8046DB" w14:textId="510ADE14"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30</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
          </m:rPr>
          <m:t>GeV</m:t>
        </m:r>
        <m:r>
          <m:rPr>
            <m:sty m:val="bi"/>
          </m:rPr>
          <m:t>/c</m:t>
        </m:r>
      </m:oMath>
      <w:r w:rsidRPr="00F34E6E">
        <w:t xml:space="preserve"> range, the model was first evaluated on this range (first red mark), then tested on the </w:t>
      </w:r>
      <m:oMath>
        <m:r>
          <m:rPr>
            <m:sty m:val="b"/>
          </m:rPr>
          <m:t>2</m:t>
        </m:r>
        <m:r>
          <m:rPr>
            <m:sty m:val="b"/>
          </m:rPr>
          <m:t>GeV</m:t>
        </m:r>
        <m:r>
          <m:rPr>
            <m:sty m:val="bi"/>
          </m:rPr>
          <m:t>/c</m:t>
        </m:r>
        <m:r>
          <m:rPr>
            <m:sty m:val="b"/>
          </m:rPr>
          <m:t>&lt;</m:t>
        </m:r>
        <m:r>
          <m:rPr>
            <m:sty m:val="bi"/>
          </m:rPr>
          <m:t>p</m:t>
        </m:r>
        <m:r>
          <m:rPr>
            <m:sty m:val="b"/>
          </m:rPr>
          <m:t>≤3</m:t>
        </m:r>
        <m:r>
          <m:rPr>
            <m:sty m:val="b"/>
          </m:rPr>
          <m:t>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21926C5D"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235ADB">
        <w:t>31</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F74567"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F74567"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F74567"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F74567"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F74567"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F74567"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6538" cy="2305971"/>
                    </a:xfrm>
                    <a:prstGeom prst="rect">
                      <a:avLst/>
                    </a:prstGeom>
                  </pic:spPr>
                </pic:pic>
              </a:graphicData>
            </a:graphic>
          </wp:inline>
        </w:drawing>
      </w:r>
    </w:p>
    <w:p w14:paraId="6AAA7FC0" w14:textId="3AF88EE1" w:rsidR="002F427B" w:rsidRDefault="00956098" w:rsidP="00956098">
      <w:pPr>
        <w:pStyle w:val="Caption"/>
      </w:pPr>
      <w:r>
        <w:t xml:space="preserve">Figure </w:t>
      </w:r>
      <w:r>
        <w:fldChar w:fldCharType="begin"/>
      </w:r>
      <w:r>
        <w:instrText xml:space="preserve"> SEQ Figure \* ARABIC </w:instrText>
      </w:r>
      <w:r>
        <w:fldChar w:fldCharType="separate"/>
      </w:r>
      <w:r w:rsidR="00235ADB">
        <w:t>32</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8914" cy="2325951"/>
                    </a:xfrm>
                    <a:prstGeom prst="rect">
                      <a:avLst/>
                    </a:prstGeom>
                  </pic:spPr>
                </pic:pic>
              </a:graphicData>
            </a:graphic>
          </wp:inline>
        </w:drawing>
      </w:r>
    </w:p>
    <w:p w14:paraId="11AC074D" w14:textId="1B830228" w:rsidR="001020E0" w:rsidRDefault="000E5021" w:rsidP="000E5021">
      <w:pPr>
        <w:pStyle w:val="Caption"/>
      </w:pPr>
      <w:r>
        <w:t xml:space="preserve">Figure </w:t>
      </w:r>
      <w:r>
        <w:fldChar w:fldCharType="begin"/>
      </w:r>
      <w:r>
        <w:instrText xml:space="preserve"> SEQ Figure \* ARABIC </w:instrText>
      </w:r>
      <w:r>
        <w:fldChar w:fldCharType="separate"/>
      </w:r>
      <w:r w:rsidR="00235ADB">
        <w:t>33</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7328" cy="4570797"/>
                    </a:xfrm>
                    <a:prstGeom prst="rect">
                      <a:avLst/>
                    </a:prstGeom>
                  </pic:spPr>
                </pic:pic>
              </a:graphicData>
            </a:graphic>
          </wp:inline>
        </w:drawing>
      </w:r>
    </w:p>
    <w:p w14:paraId="1E39E2EA" w14:textId="689EB238"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34</w:t>
      </w:r>
      <w:r w:rsidRPr="00F34E6E">
        <w:fldChar w:fldCharType="end"/>
      </w:r>
      <w:bookmarkEnd w:id="13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657816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35</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74567"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74567"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5"/>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74567"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74567"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3081AA44"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36</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642B3EE2"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37</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685CBB0A"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38</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74567"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E0E362F"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39</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1A0E041"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40</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76E582E9"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41</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21695074"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235ADB">
        <w:t>42</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176913"/>
      <w:proofErr w:type="spellStart"/>
      <w:r w:rsidRPr="00F34E6E">
        <w:t>Implementation</w:t>
      </w:r>
      <w:r>
        <w:t>:Geant</w:t>
      </w:r>
      <w:bookmarkEnd w:id="149"/>
      <w:proofErr w:type="spellEnd"/>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6962" cy="2466993"/>
                    </a:xfrm>
                    <a:prstGeom prst="rect">
                      <a:avLst/>
                    </a:prstGeom>
                  </pic:spPr>
                </pic:pic>
              </a:graphicData>
            </a:graphic>
          </wp:inline>
        </w:drawing>
      </w:r>
    </w:p>
    <w:p w14:paraId="0551D8C3" w14:textId="761CBB21"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43</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9351" cy="1999382"/>
                    </a:xfrm>
                    <a:prstGeom prst="rect">
                      <a:avLst/>
                    </a:prstGeom>
                  </pic:spPr>
                </pic:pic>
              </a:graphicData>
            </a:graphic>
          </wp:inline>
        </w:drawing>
      </w:r>
    </w:p>
    <w:p w14:paraId="7560DA39" w14:textId="23D98110"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44</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0B8B5A9" w14:textId="6FC3C394"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45</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176915"/>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F74567"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1E05F353"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46</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3554F874"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47</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48840" cy="1520174"/>
                    </a:xfrm>
                    <a:prstGeom prst="rect">
                      <a:avLst/>
                    </a:prstGeom>
                  </pic:spPr>
                </pic:pic>
              </a:graphicData>
            </a:graphic>
          </wp:inline>
        </w:drawing>
      </w:r>
    </w:p>
    <w:p w14:paraId="7E7D2171" w14:textId="1472D2FD"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48</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39A82B34" w14:textId="1B4192EA"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49</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176916"/>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176917"/>
      <w:r w:rsidRPr="00F34E6E">
        <w:t>Setup of the most successful GAN:</w:t>
      </w:r>
      <w:bookmarkEnd w:id="161"/>
    </w:p>
    <w:p w14:paraId="3CF3A507" w14:textId="77777777" w:rsidR="002D13B5" w:rsidRPr="00BB465E" w:rsidRDefault="00F74567"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475AE275"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235ADB">
        <w:t>50</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176918"/>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4AF010F8"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235ADB">
        <w:t>51</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531" cy="2548045"/>
                    </a:xfrm>
                    <a:prstGeom prst="rect">
                      <a:avLst/>
                    </a:prstGeom>
                  </pic:spPr>
                </pic:pic>
              </a:graphicData>
            </a:graphic>
          </wp:inline>
        </w:drawing>
      </w:r>
    </w:p>
    <w:p w14:paraId="4FEA5923" w14:textId="7F72FCCB"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235ADB">
        <w:t>52</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p>
    <w:p w14:paraId="4A7DEC4F" w14:textId="4A640B02"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53</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176919"/>
      <w:r w:rsidRPr="00F34E6E">
        <w:t>Implementation: Adversarial Autoencoders</w:t>
      </w:r>
      <w:bookmarkEnd w:id="166"/>
    </w:p>
    <w:p w14:paraId="0CE1121A" w14:textId="77777777" w:rsidR="005F74C2" w:rsidRPr="00F34E6E" w:rsidRDefault="005F74C2" w:rsidP="005F74C2">
      <w:pPr>
        <w:pStyle w:val="Heading3"/>
        <w:rPr>
          <w:bCs/>
        </w:rPr>
      </w:pPr>
      <w:bookmarkStart w:id="167" w:name="_Toc25176920"/>
      <w:r w:rsidRPr="00F34E6E">
        <w:t>Set-up of most successful Adversarial Autoencoder:</w:t>
      </w:r>
      <w:bookmarkEnd w:id="167"/>
    </w:p>
    <w:p w14:paraId="318017D5" w14:textId="77777777" w:rsidR="005F74C2" w:rsidRPr="00BB465E" w:rsidRDefault="00F74567"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F74567"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74567"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15587819"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235ADB">
        <w:t>54</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176921"/>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4C5B5671"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55</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0959" cy="1748600"/>
                    </a:xfrm>
                    <a:prstGeom prst="rect">
                      <a:avLst/>
                    </a:prstGeom>
                  </pic:spPr>
                </pic:pic>
              </a:graphicData>
            </a:graphic>
          </wp:inline>
        </w:drawing>
      </w:r>
    </w:p>
    <w:p w14:paraId="028DF487" w14:textId="0F6A8BCA"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56</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50BA84B9" w14:textId="2907F21B"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57</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176922"/>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176923"/>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176924"/>
      <w:r>
        <w:t xml:space="preserve">Machine Learning for </w:t>
      </w:r>
      <w:r w:rsidR="00880613" w:rsidRPr="00F34E6E">
        <w:t>Particle Identification</w:t>
      </w:r>
      <w:bookmarkEnd w:id="174"/>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176925"/>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176926"/>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176927"/>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0"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176928"/>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1"/>
      <w:headerReference w:type="default" r:id="rId142"/>
      <w:footerReference w:type="even" r:id="rId143"/>
      <w:footerReference w:type="default" r:id="rId14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2C7FFA" w14:textId="77777777" w:rsidR="00792DBF" w:rsidRDefault="00792DBF" w:rsidP="00F73721">
      <w:r>
        <w:separator/>
      </w:r>
    </w:p>
    <w:p w14:paraId="6736474D" w14:textId="77777777" w:rsidR="00792DBF" w:rsidRDefault="00792DBF" w:rsidP="00F73721"/>
    <w:p w14:paraId="285A38A1" w14:textId="77777777" w:rsidR="00792DBF" w:rsidRDefault="00792DBF" w:rsidP="00F73721"/>
    <w:p w14:paraId="283B424B" w14:textId="77777777" w:rsidR="00792DBF" w:rsidRDefault="00792DBF" w:rsidP="00F73721"/>
    <w:p w14:paraId="046B0DDE" w14:textId="77777777" w:rsidR="00792DBF" w:rsidRDefault="00792DBF" w:rsidP="00A56237"/>
    <w:p w14:paraId="19FFB03A" w14:textId="77777777" w:rsidR="00792DBF" w:rsidRDefault="00792DBF" w:rsidP="00A56237"/>
    <w:p w14:paraId="01186BDA" w14:textId="77777777" w:rsidR="00792DBF" w:rsidRDefault="00792DBF" w:rsidP="00A56237"/>
    <w:p w14:paraId="20EE4850" w14:textId="77777777" w:rsidR="00792DBF" w:rsidRDefault="00792DBF" w:rsidP="00A56237"/>
  </w:endnote>
  <w:endnote w:type="continuationSeparator" w:id="0">
    <w:p w14:paraId="1ECDBCE6" w14:textId="77777777" w:rsidR="00792DBF" w:rsidRDefault="00792DBF" w:rsidP="00F73721">
      <w:r>
        <w:continuationSeparator/>
      </w:r>
    </w:p>
    <w:p w14:paraId="55D48903" w14:textId="77777777" w:rsidR="00792DBF" w:rsidRDefault="00792DBF" w:rsidP="00F73721"/>
    <w:p w14:paraId="5599208A" w14:textId="77777777" w:rsidR="00792DBF" w:rsidRDefault="00792DBF" w:rsidP="00F73721"/>
    <w:p w14:paraId="6E822FE9" w14:textId="77777777" w:rsidR="00792DBF" w:rsidRDefault="00792DBF" w:rsidP="00F73721"/>
    <w:p w14:paraId="1374FF6C" w14:textId="77777777" w:rsidR="00792DBF" w:rsidRDefault="00792DBF" w:rsidP="00A56237"/>
    <w:p w14:paraId="0A779CCB" w14:textId="77777777" w:rsidR="00792DBF" w:rsidRDefault="00792DBF" w:rsidP="00A56237"/>
    <w:p w14:paraId="29C6C0F5" w14:textId="77777777" w:rsidR="00792DBF" w:rsidRDefault="00792DBF" w:rsidP="00A56237"/>
    <w:p w14:paraId="48E54D19" w14:textId="77777777" w:rsidR="00792DBF" w:rsidRDefault="00792DBF" w:rsidP="00A56237"/>
  </w:endnote>
  <w:endnote w:id="1">
    <w:p w14:paraId="220E47C5" w14:textId="77777777" w:rsidR="00F74567" w:rsidRPr="00680A9E" w:rsidRDefault="00F74567" w:rsidP="00F73721">
      <w:pPr>
        <w:pStyle w:val="EndnoteText"/>
      </w:pPr>
      <w:r>
        <w:rPr>
          <w:rStyle w:val="EndnoteReference"/>
        </w:rPr>
        <w:endnoteRef/>
      </w:r>
      <w:r>
        <w:t xml:space="preserve"> </w:t>
      </w:r>
      <w:r w:rsidRPr="00680A9E">
        <w:t>https://github.com/umbertogriffo/focal-loss-keras</w:t>
      </w:r>
    </w:p>
  </w:endnote>
  <w:endnote w:id="2">
    <w:p w14:paraId="18E409F7" w14:textId="77777777" w:rsidR="00F74567" w:rsidRPr="008238DD" w:rsidRDefault="00F74567"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F74567" w:rsidRPr="003D4C9D" w:rsidRDefault="00F74567" w:rsidP="00F73721">
      <w:pPr>
        <w:pStyle w:val="EndnoteText"/>
      </w:pPr>
      <w:r>
        <w:rPr>
          <w:rStyle w:val="EndnoteReference"/>
        </w:rPr>
        <w:endnoteRef/>
      </w:r>
      <w:r>
        <w:t xml:space="preserve"> </w:t>
      </w:r>
      <w:r w:rsidRPr="003D4C9D">
        <w:t>https://github.com/PsycheShaman/trdML-gerhard</w:t>
      </w:r>
    </w:p>
  </w:endnote>
  <w:endnote w:id="4">
    <w:p w14:paraId="7AC785DF" w14:textId="77777777" w:rsidR="00F74567" w:rsidRPr="00A17DF9" w:rsidRDefault="00F74567" w:rsidP="00F73721">
      <w:pPr>
        <w:pStyle w:val="EndnoteText"/>
      </w:pPr>
      <w:r>
        <w:rPr>
          <w:rStyle w:val="EndnoteReference"/>
        </w:rPr>
        <w:endnoteRef/>
      </w:r>
      <w:r>
        <w:t xml:space="preserve"> </w:t>
      </w:r>
      <w:r w:rsidRPr="00A17DF9">
        <w:t>http://alimonitor.cern.ch/</w:t>
      </w:r>
    </w:p>
  </w:endnote>
  <w:endnote w:id="5">
    <w:p w14:paraId="5367A7D5" w14:textId="77777777" w:rsidR="00F74567" w:rsidRPr="00552A29" w:rsidRDefault="00F74567" w:rsidP="00F73721">
      <w:pPr>
        <w:pStyle w:val="EndnoteText"/>
      </w:pPr>
      <w:r>
        <w:rPr>
          <w:rStyle w:val="EndnoteReference"/>
        </w:rPr>
        <w:endnoteRef/>
      </w:r>
      <w:r>
        <w:t xml:space="preserve"> </w:t>
      </w:r>
      <w:r w:rsidRPr="00552A29">
        <w:t>https://gitlab.cern.ch/cviljoen/msc-thesis-data</w:t>
      </w:r>
    </w:p>
  </w:endnote>
  <w:endnote w:id="6">
    <w:p w14:paraId="4A9E7EE7" w14:textId="77777777" w:rsidR="00F74567" w:rsidRPr="00A17DF9" w:rsidRDefault="00F74567"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F74567" w:rsidRPr="003D4C9D" w:rsidRDefault="00F74567"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F74567" w:rsidRPr="00802FA4" w:rsidRDefault="00F74567"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F74567" w:rsidRPr="000C7916" w:rsidRDefault="00F74567"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F74567" w:rsidRPr="00802B75" w:rsidRDefault="00F74567"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DD35D5C" w:rsidR="00F74567" w:rsidRPr="00C42ED3" w:rsidRDefault="00F74567"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E5A86AF" w:rsidR="00F74567" w:rsidRPr="00C42ED3" w:rsidRDefault="00F74567"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4D7BC" w14:textId="77777777" w:rsidR="00792DBF" w:rsidRDefault="00792DBF" w:rsidP="00F73721">
      <w:r>
        <w:separator/>
      </w:r>
    </w:p>
  </w:footnote>
  <w:footnote w:type="continuationSeparator" w:id="0">
    <w:p w14:paraId="20CC1281" w14:textId="77777777" w:rsidR="00792DBF" w:rsidRDefault="00792DBF" w:rsidP="00F73721">
      <w:r>
        <w:continuationSeparator/>
      </w:r>
    </w:p>
    <w:p w14:paraId="4FEEB1BC" w14:textId="77777777" w:rsidR="00792DBF" w:rsidRDefault="00792DBF" w:rsidP="00F73721"/>
    <w:p w14:paraId="13254F18" w14:textId="77777777" w:rsidR="00792DBF" w:rsidRDefault="00792DBF" w:rsidP="00F73721"/>
    <w:p w14:paraId="1957FE5F" w14:textId="77777777" w:rsidR="00792DBF" w:rsidRDefault="00792DBF" w:rsidP="00F73721"/>
    <w:p w14:paraId="5FC65442" w14:textId="77777777" w:rsidR="00792DBF" w:rsidRDefault="00792DBF" w:rsidP="00F73721"/>
    <w:p w14:paraId="569B4855" w14:textId="77777777" w:rsidR="00792DBF" w:rsidRDefault="00792DBF" w:rsidP="00F73721"/>
    <w:p w14:paraId="1E32D559" w14:textId="77777777" w:rsidR="00792DBF" w:rsidRDefault="00792DBF" w:rsidP="00F73721"/>
    <w:p w14:paraId="1F2F8376" w14:textId="77777777" w:rsidR="00792DBF" w:rsidRDefault="00792DBF" w:rsidP="00F73721"/>
    <w:p w14:paraId="7CD30E52" w14:textId="77777777" w:rsidR="00792DBF" w:rsidRDefault="00792DBF" w:rsidP="00F73721"/>
    <w:p w14:paraId="47D9526E" w14:textId="77777777" w:rsidR="00792DBF" w:rsidRDefault="00792DBF" w:rsidP="00F73721"/>
    <w:p w14:paraId="773C1C80" w14:textId="77777777" w:rsidR="00792DBF" w:rsidRDefault="00792DBF" w:rsidP="00F73721"/>
    <w:p w14:paraId="581E52D5" w14:textId="77777777" w:rsidR="00792DBF" w:rsidRDefault="00792DBF" w:rsidP="00F73721"/>
    <w:p w14:paraId="1E5CAACB" w14:textId="77777777" w:rsidR="00792DBF" w:rsidRDefault="00792DBF" w:rsidP="00F73721"/>
    <w:p w14:paraId="6410F96C" w14:textId="77777777" w:rsidR="00792DBF" w:rsidRDefault="00792DBF" w:rsidP="00F73721"/>
    <w:p w14:paraId="7A3D8F9A" w14:textId="77777777" w:rsidR="00792DBF" w:rsidRDefault="00792DBF" w:rsidP="00F73721"/>
    <w:p w14:paraId="26BB1250" w14:textId="77777777" w:rsidR="00792DBF" w:rsidRDefault="00792DBF" w:rsidP="00F73721"/>
    <w:p w14:paraId="71BA5B34" w14:textId="77777777" w:rsidR="00792DBF" w:rsidRDefault="00792DBF" w:rsidP="00F73721"/>
    <w:p w14:paraId="1549D96C" w14:textId="77777777" w:rsidR="00792DBF" w:rsidRDefault="00792DBF" w:rsidP="00F73721"/>
    <w:p w14:paraId="4D26BDB4" w14:textId="77777777" w:rsidR="00792DBF" w:rsidRDefault="00792DBF" w:rsidP="00F73721"/>
    <w:p w14:paraId="62488871" w14:textId="77777777" w:rsidR="00792DBF" w:rsidRDefault="00792DBF" w:rsidP="00F73721"/>
    <w:p w14:paraId="13A74007" w14:textId="77777777" w:rsidR="00792DBF" w:rsidRDefault="00792DBF" w:rsidP="00F73721"/>
    <w:p w14:paraId="12501261" w14:textId="77777777" w:rsidR="00792DBF" w:rsidRDefault="00792DBF" w:rsidP="00F73721"/>
    <w:p w14:paraId="24DDD1CE" w14:textId="77777777" w:rsidR="00792DBF" w:rsidRDefault="00792DBF" w:rsidP="00F73721"/>
    <w:p w14:paraId="6CC69902" w14:textId="77777777" w:rsidR="00792DBF" w:rsidRDefault="00792DBF" w:rsidP="00F73721"/>
    <w:p w14:paraId="19E8E561" w14:textId="77777777" w:rsidR="00792DBF" w:rsidRDefault="00792DBF" w:rsidP="00F73721"/>
    <w:p w14:paraId="16B47343" w14:textId="77777777" w:rsidR="00792DBF" w:rsidRDefault="00792DBF" w:rsidP="00F73721"/>
    <w:p w14:paraId="23B68D96" w14:textId="77777777" w:rsidR="00792DBF" w:rsidRDefault="00792DBF" w:rsidP="00F73721"/>
    <w:p w14:paraId="2D626878" w14:textId="77777777" w:rsidR="00792DBF" w:rsidRDefault="00792DBF" w:rsidP="00F73721"/>
    <w:p w14:paraId="334E872E" w14:textId="77777777" w:rsidR="00792DBF" w:rsidRDefault="00792DBF" w:rsidP="00F73721"/>
    <w:p w14:paraId="66A4C367" w14:textId="77777777" w:rsidR="00792DBF" w:rsidRDefault="00792DBF" w:rsidP="00F73721"/>
    <w:p w14:paraId="59E9427F" w14:textId="77777777" w:rsidR="00792DBF" w:rsidRDefault="00792DBF" w:rsidP="00F73721"/>
    <w:p w14:paraId="64A8FA8B" w14:textId="77777777" w:rsidR="00792DBF" w:rsidRDefault="00792DBF" w:rsidP="00F73721"/>
    <w:p w14:paraId="41A0A2BA" w14:textId="77777777" w:rsidR="00792DBF" w:rsidRDefault="00792DBF" w:rsidP="00F73721"/>
    <w:p w14:paraId="4A8F998E" w14:textId="77777777" w:rsidR="00792DBF" w:rsidRDefault="00792DBF" w:rsidP="00A56237"/>
    <w:p w14:paraId="0202AA37" w14:textId="77777777" w:rsidR="00792DBF" w:rsidRDefault="00792DBF" w:rsidP="00A56237"/>
    <w:p w14:paraId="3B48BA5A" w14:textId="77777777" w:rsidR="00792DBF" w:rsidRDefault="00792DBF" w:rsidP="00A56237"/>
    <w:p w14:paraId="7021D547" w14:textId="77777777" w:rsidR="00792DBF" w:rsidRDefault="00792DBF" w:rsidP="00A56237"/>
  </w:footnote>
  <w:footnote w:type="continuationNotice" w:id="1">
    <w:p w14:paraId="631A6FD6" w14:textId="77777777" w:rsidR="00792DBF" w:rsidRPr="00523508" w:rsidRDefault="00792DBF" w:rsidP="00523508">
      <w:pPr>
        <w:pStyle w:val="Footer"/>
      </w:pPr>
    </w:p>
    <w:p w14:paraId="0841469A" w14:textId="77777777" w:rsidR="00792DBF" w:rsidRDefault="00792DBF" w:rsidP="00F73721"/>
    <w:p w14:paraId="4B3E3DF6" w14:textId="77777777" w:rsidR="00792DBF" w:rsidRDefault="00792DBF" w:rsidP="00F73721"/>
    <w:p w14:paraId="2DDBF32A" w14:textId="77777777" w:rsidR="00792DBF" w:rsidRDefault="00792DBF" w:rsidP="00F73721"/>
    <w:p w14:paraId="6A0C6234" w14:textId="77777777" w:rsidR="00792DBF" w:rsidRDefault="00792DBF" w:rsidP="00F73721"/>
    <w:p w14:paraId="78205DD2" w14:textId="77777777" w:rsidR="00792DBF" w:rsidRDefault="00792DBF" w:rsidP="00F73721"/>
    <w:p w14:paraId="0CBC47F0" w14:textId="77777777" w:rsidR="00792DBF" w:rsidRDefault="00792DBF" w:rsidP="00F73721"/>
    <w:p w14:paraId="2E208566" w14:textId="77777777" w:rsidR="00792DBF" w:rsidRDefault="00792DBF" w:rsidP="00F73721"/>
    <w:p w14:paraId="30AA7146" w14:textId="77777777" w:rsidR="00792DBF" w:rsidRDefault="00792DBF" w:rsidP="00F73721"/>
    <w:p w14:paraId="15C84E64" w14:textId="77777777" w:rsidR="00792DBF" w:rsidRDefault="00792DBF" w:rsidP="00F73721"/>
    <w:p w14:paraId="40742280" w14:textId="77777777" w:rsidR="00792DBF" w:rsidRDefault="00792DBF" w:rsidP="00F73721"/>
    <w:p w14:paraId="425C6FFA" w14:textId="77777777" w:rsidR="00792DBF" w:rsidRDefault="00792DBF" w:rsidP="00F73721"/>
    <w:p w14:paraId="6F409DBD" w14:textId="77777777" w:rsidR="00792DBF" w:rsidRDefault="00792DBF" w:rsidP="00F73721"/>
    <w:p w14:paraId="1CF04649" w14:textId="77777777" w:rsidR="00792DBF" w:rsidRDefault="00792DBF" w:rsidP="00F73721"/>
    <w:p w14:paraId="48C52447" w14:textId="77777777" w:rsidR="00792DBF" w:rsidRDefault="00792DBF" w:rsidP="00F73721"/>
    <w:p w14:paraId="4E0D95C1" w14:textId="77777777" w:rsidR="00792DBF" w:rsidRDefault="00792DBF" w:rsidP="00F73721"/>
    <w:p w14:paraId="7A36DE68" w14:textId="77777777" w:rsidR="00792DBF" w:rsidRDefault="00792DBF" w:rsidP="00F73721"/>
    <w:p w14:paraId="25FF3F0F" w14:textId="77777777" w:rsidR="00792DBF" w:rsidRDefault="00792DBF" w:rsidP="00F73721"/>
    <w:p w14:paraId="4C22DEEA" w14:textId="77777777" w:rsidR="00792DBF" w:rsidRDefault="00792DBF" w:rsidP="00F73721"/>
    <w:p w14:paraId="70CEA73F" w14:textId="77777777" w:rsidR="00792DBF" w:rsidRDefault="00792DBF" w:rsidP="00F73721"/>
    <w:p w14:paraId="42F31FD6" w14:textId="77777777" w:rsidR="00792DBF" w:rsidRDefault="00792DBF" w:rsidP="00F73721"/>
    <w:p w14:paraId="041929A4" w14:textId="77777777" w:rsidR="00792DBF" w:rsidRDefault="00792DBF" w:rsidP="00F73721"/>
    <w:p w14:paraId="545F2456" w14:textId="77777777" w:rsidR="00792DBF" w:rsidRDefault="00792DBF" w:rsidP="00F73721"/>
    <w:p w14:paraId="6101D414" w14:textId="77777777" w:rsidR="00792DBF" w:rsidRDefault="00792DBF" w:rsidP="00F73721"/>
    <w:p w14:paraId="1E31DF21" w14:textId="77777777" w:rsidR="00792DBF" w:rsidRDefault="00792DBF" w:rsidP="00F73721"/>
    <w:p w14:paraId="7A49C2FC" w14:textId="77777777" w:rsidR="00792DBF" w:rsidRDefault="00792DBF" w:rsidP="00F73721"/>
    <w:p w14:paraId="7ACA411E" w14:textId="77777777" w:rsidR="00792DBF" w:rsidRDefault="00792DBF" w:rsidP="00F73721"/>
    <w:p w14:paraId="3C311A9A" w14:textId="77777777" w:rsidR="00792DBF" w:rsidRDefault="00792DBF" w:rsidP="00F73721"/>
    <w:p w14:paraId="42D665C7" w14:textId="77777777" w:rsidR="00792DBF" w:rsidRDefault="00792DBF" w:rsidP="00F73721"/>
    <w:p w14:paraId="360B6959" w14:textId="77777777" w:rsidR="00792DBF" w:rsidRDefault="00792DBF" w:rsidP="00F73721"/>
    <w:p w14:paraId="6ED53DF1" w14:textId="77777777" w:rsidR="00792DBF" w:rsidRDefault="00792DBF" w:rsidP="00F73721"/>
    <w:p w14:paraId="05B632C0" w14:textId="77777777" w:rsidR="00792DBF" w:rsidRDefault="00792DBF" w:rsidP="00F73721"/>
    <w:p w14:paraId="39C5AE51" w14:textId="77777777" w:rsidR="00792DBF" w:rsidRDefault="00792DBF" w:rsidP="00F73721"/>
    <w:p w14:paraId="6FBD2699" w14:textId="77777777" w:rsidR="00792DBF" w:rsidRDefault="00792DBF" w:rsidP="00A56237"/>
    <w:p w14:paraId="467EBF3B" w14:textId="77777777" w:rsidR="00792DBF" w:rsidRDefault="00792DBF" w:rsidP="00A56237"/>
    <w:p w14:paraId="077B19D2" w14:textId="77777777" w:rsidR="00792DBF" w:rsidRDefault="00792DBF" w:rsidP="00A56237"/>
    <w:p w14:paraId="189A4989" w14:textId="77777777" w:rsidR="00792DBF" w:rsidRDefault="00792DBF" w:rsidP="00A56237"/>
  </w:footnote>
  <w:footnote w:id="2">
    <w:p w14:paraId="61298796" w14:textId="77777777" w:rsidR="00F74567" w:rsidRPr="00607741" w:rsidRDefault="00F74567"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F74567" w:rsidRPr="00607741" w:rsidRDefault="00F74567"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F74567" w:rsidRPr="00607741" w:rsidRDefault="00F74567"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F74567" w:rsidRPr="002E157E" w:rsidRDefault="00F74567"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F74567" w:rsidRPr="003D2CD1" w:rsidRDefault="00F74567"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74567" w:rsidRPr="00D555E0" w:rsidRDefault="00F74567"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74567" w:rsidRPr="00DB1250" w:rsidRDefault="00F74567"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F74567" w:rsidRPr="00D0079A" w:rsidRDefault="00F74567"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A00B18C" w:rsidR="00F74567" w:rsidRDefault="00F74567" w:rsidP="00C42ED3">
    <w:pPr>
      <w:pStyle w:val="Header"/>
    </w:pPr>
    <w:r>
      <w:t xml:space="preserve">Chapter </w:t>
    </w:r>
    <w:fldSimple w:instr=" STYLEREF  &quot;Heading 1&quot; \n  \* MERGEFORMAT ">
      <w:r w:rsidR="00AF18A6" w:rsidRPr="00AF18A6">
        <w:rPr>
          <w:b/>
          <w:bCs/>
          <w:noProof/>
          <w:lang w:val="en-US"/>
        </w:rPr>
        <w:t>2</w:t>
      </w:r>
    </w:fldSimple>
    <w:r>
      <w:t xml:space="preserve">: </w:t>
    </w:r>
    <w:fldSimple w:instr=" STYLEREF  &quot;Heading 1&quot;  \* MERGEFORMAT ">
      <w:r w:rsidR="00AF18A6">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9"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
  </w:num>
  <w:num w:numId="4">
    <w:abstractNumId w:val="2"/>
  </w:num>
  <w:num w:numId="5">
    <w:abstractNumId w:val="24"/>
  </w:num>
  <w:num w:numId="6">
    <w:abstractNumId w:val="8"/>
  </w:num>
  <w:num w:numId="7">
    <w:abstractNumId w:val="10"/>
  </w:num>
  <w:num w:numId="8">
    <w:abstractNumId w:val="14"/>
  </w:num>
  <w:num w:numId="9">
    <w:abstractNumId w:val="11"/>
  </w:num>
  <w:num w:numId="10">
    <w:abstractNumId w:val="1"/>
  </w:num>
  <w:num w:numId="11">
    <w:abstractNumId w:val="25"/>
  </w:num>
  <w:num w:numId="12">
    <w:abstractNumId w:val="6"/>
  </w:num>
  <w:num w:numId="13">
    <w:abstractNumId w:val="16"/>
  </w:num>
  <w:num w:numId="14">
    <w:abstractNumId w:val="28"/>
  </w:num>
  <w:num w:numId="15">
    <w:abstractNumId w:val="32"/>
  </w:num>
  <w:num w:numId="16">
    <w:abstractNumId w:val="30"/>
  </w:num>
  <w:num w:numId="17">
    <w:abstractNumId w:val="0"/>
  </w:num>
  <w:num w:numId="18">
    <w:abstractNumId w:val="4"/>
  </w:num>
  <w:num w:numId="19">
    <w:abstractNumId w:val="22"/>
  </w:num>
  <w:num w:numId="20">
    <w:abstractNumId w:val="12"/>
  </w:num>
  <w:num w:numId="21">
    <w:abstractNumId w:val="7"/>
  </w:num>
  <w:num w:numId="22">
    <w:abstractNumId w:val="3"/>
  </w:num>
  <w:num w:numId="23">
    <w:abstractNumId w:val="5"/>
  </w:num>
  <w:num w:numId="24">
    <w:abstractNumId w:val="23"/>
  </w:num>
  <w:num w:numId="25">
    <w:abstractNumId w:val="21"/>
  </w:num>
  <w:num w:numId="26">
    <w:abstractNumId w:val="18"/>
  </w:num>
  <w:num w:numId="27">
    <w:abstractNumId w:val="31"/>
  </w:num>
  <w:num w:numId="28">
    <w:abstractNumId w:val="19"/>
  </w:num>
  <w:num w:numId="29">
    <w:abstractNumId w:val="27"/>
  </w:num>
  <w:num w:numId="30">
    <w:abstractNumId w:val="33"/>
  </w:num>
  <w:num w:numId="31">
    <w:abstractNumId w:val="9"/>
  </w:num>
  <w:num w:numId="32">
    <w:abstractNumId w:val="15"/>
  </w:num>
  <w:num w:numId="33">
    <w:abstractNumId w:val="29"/>
  </w:num>
  <w:num w:numId="34">
    <w:abstractNumId w:val="20"/>
  </w:num>
  <w:num w:numId="35">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24BA"/>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0031"/>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880"/>
    <w:rsid w:val="00EE6CB6"/>
    <w:rsid w:val="00EE6F1B"/>
    <w:rsid w:val="00EE7125"/>
    <w:rsid w:val="00EF49B8"/>
    <w:rsid w:val="00EF5B29"/>
    <w:rsid w:val="00EF5DAF"/>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hyperlink" Target="http://hpc.uct.ac.za/"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eader" Target="header3.xml"/><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4.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4F1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28</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29</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BFC583-17B0-466B-8472-6A1069F1C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81</Pages>
  <Words>20975</Words>
  <Characters>119560</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140255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65</cp:revision>
  <cp:lastPrinted>2019-11-03T20:30:00Z</cp:lastPrinted>
  <dcterms:created xsi:type="dcterms:W3CDTF">2019-11-20T17:46:00Z</dcterms:created>
  <dcterms:modified xsi:type="dcterms:W3CDTF">2019-11-21T16:41:00Z</dcterms:modified>
</cp:coreProperties>
</file>